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4469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noProof/>
          <w:sz w:val="28"/>
          <w:lang w:val="en-US" w:eastAsia="cs-CZ"/>
        </w:rPr>
      </w:pPr>
      <w:bookmarkStart w:id="0" w:name="_Toc184813408"/>
    </w:p>
    <w:p w14:paraId="56637A03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noProof/>
          <w:sz w:val="28"/>
          <w:lang w:val="en-US" w:eastAsia="cs-CZ"/>
        </w:rPr>
      </w:pPr>
    </w:p>
    <w:p w14:paraId="414CA752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noProof/>
          <w:sz w:val="28"/>
          <w:lang w:val="en-US" w:eastAsia="cs-CZ"/>
        </w:rPr>
      </w:pPr>
    </w:p>
    <w:p w14:paraId="34BBD3A6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noProof/>
          <w:sz w:val="28"/>
          <w:lang w:val="en-US" w:eastAsia="cs-CZ"/>
        </w:rPr>
      </w:pPr>
    </w:p>
    <w:p w14:paraId="24B35F7F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noProof/>
          <w:sz w:val="28"/>
          <w:lang w:val="en-US" w:eastAsia="cs-CZ"/>
        </w:rPr>
      </w:pPr>
    </w:p>
    <w:p w14:paraId="10635CF6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sz w:val="28"/>
          <w:lang w:val="en-US"/>
        </w:rPr>
      </w:pPr>
    </w:p>
    <w:p w14:paraId="4EF20A54" w14:textId="77777777" w:rsidR="0054694A" w:rsidRPr="00541F94" w:rsidRDefault="0054694A" w:rsidP="0054694A">
      <w:pPr>
        <w:pStyle w:val="Nzev"/>
        <w:jc w:val="left"/>
        <w:rPr>
          <w:rFonts w:asciiTheme="minorHAnsi" w:hAnsiTheme="minorHAnsi" w:cstheme="minorHAnsi"/>
          <w:lang w:val="en-US"/>
        </w:rPr>
      </w:pPr>
    </w:p>
    <w:p w14:paraId="368324DD" w14:textId="77777777" w:rsidR="0054694A" w:rsidRPr="00541F94" w:rsidRDefault="0054694A" w:rsidP="0054694A">
      <w:pPr>
        <w:pStyle w:val="Standa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541F94">
        <w:rPr>
          <w:rFonts w:asciiTheme="minorHAnsi" w:hAnsiTheme="minorHAnsi" w:cstheme="minorHAnsi"/>
          <w:b/>
          <w:bCs/>
          <w:sz w:val="32"/>
          <w:szCs w:val="32"/>
          <w:lang w:val="en-US"/>
        </w:rPr>
        <w:t>Title of the proposal</w:t>
      </w:r>
    </w:p>
    <w:p w14:paraId="6029FEC9" w14:textId="77777777" w:rsidR="0054694A" w:rsidRPr="00541F94" w:rsidRDefault="0054694A" w:rsidP="0054694A">
      <w:pPr>
        <w:pStyle w:val="Standa"/>
        <w:jc w:val="center"/>
        <w:rPr>
          <w:rFonts w:asciiTheme="minorHAnsi" w:hAnsiTheme="minorHAnsi" w:cstheme="minorHAnsi"/>
          <w:lang w:val="en-US"/>
        </w:rPr>
      </w:pPr>
    </w:p>
    <w:p w14:paraId="46205051" w14:textId="77777777" w:rsidR="0054694A" w:rsidRPr="00541F94" w:rsidRDefault="0054694A" w:rsidP="0054694A">
      <w:pPr>
        <w:pStyle w:val="Standa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541F94">
        <w:rPr>
          <w:rFonts w:asciiTheme="minorHAnsi" w:hAnsiTheme="minorHAnsi" w:cstheme="minorHAnsi"/>
          <w:sz w:val="28"/>
          <w:szCs w:val="28"/>
          <w:lang w:val="en-US"/>
        </w:rPr>
        <w:t>Applicant’s Name</w:t>
      </w:r>
    </w:p>
    <w:p w14:paraId="60B61176" w14:textId="77777777" w:rsidR="0054694A" w:rsidRPr="00541F94" w:rsidRDefault="0054694A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43C8B422" w14:textId="45EEB8E8" w:rsidR="0054694A" w:rsidRPr="00541F94" w:rsidRDefault="00C3297F" w:rsidP="0054694A">
      <w:pPr>
        <w:pStyle w:val="Standa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Date of the submission</w:t>
      </w:r>
    </w:p>
    <w:p w14:paraId="05B35525" w14:textId="77777777" w:rsidR="0054694A" w:rsidRPr="00541F94" w:rsidRDefault="0054694A" w:rsidP="0054694A">
      <w:pPr>
        <w:pStyle w:val="Standa"/>
        <w:jc w:val="center"/>
        <w:rPr>
          <w:rFonts w:asciiTheme="minorHAnsi" w:hAnsiTheme="minorHAnsi" w:cstheme="minorHAnsi"/>
          <w:lang w:val="en-US"/>
        </w:rPr>
      </w:pPr>
    </w:p>
    <w:p w14:paraId="4BD62948" w14:textId="77777777" w:rsidR="0054694A" w:rsidRPr="00541F94" w:rsidRDefault="0054694A" w:rsidP="0054694A">
      <w:pPr>
        <w:pStyle w:val="Nzev"/>
        <w:rPr>
          <w:rFonts w:asciiTheme="minorHAnsi" w:hAnsiTheme="minorHAnsi" w:cstheme="minorHAnsi"/>
          <w:b w:val="0"/>
          <w:lang w:val="en-US"/>
        </w:rPr>
      </w:pPr>
    </w:p>
    <w:bookmarkEnd w:id="0"/>
    <w:p w14:paraId="71FA9BE0" w14:textId="449070CB" w:rsidR="0054694A" w:rsidRDefault="00541F94" w:rsidP="00C3297F">
      <w:pPr>
        <w:pStyle w:val="Nzev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541F94">
        <w:rPr>
          <w:rFonts w:asciiTheme="minorHAnsi" w:hAnsiTheme="minorHAnsi" w:cstheme="minorHAnsi"/>
          <w:sz w:val="24"/>
          <w:szCs w:val="24"/>
          <w:lang w:val="en-US"/>
        </w:rPr>
        <w:t>Abstract</w:t>
      </w:r>
      <w:r w:rsidR="00C3297F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54694A" w:rsidRPr="00541F94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</w:p>
    <w:p w14:paraId="093F9CB0" w14:textId="43A0EF9D" w:rsidR="00A874A2" w:rsidRDefault="00A874A2" w:rsidP="00C3297F">
      <w:pPr>
        <w:pStyle w:val="Nzev"/>
        <w:jc w:val="both"/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  <w:r w:rsidRPr="00325181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Provide a synopsis of the project with formulation of </w:t>
      </w:r>
      <w:r w:rsidR="00325181" w:rsidRPr="00325181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its</w:t>
      </w:r>
      <w:r w:rsidRPr="00325181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</w:t>
      </w:r>
      <w:r w:rsidR="00325181" w:rsidRPr="00325181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novelty, </w:t>
      </w:r>
      <w:proofErr w:type="gramStart"/>
      <w:r w:rsidR="00325181" w:rsidRPr="00C3297F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significance</w:t>
      </w:r>
      <w:proofErr w:type="gramEnd"/>
      <w:r w:rsidR="00325181" w:rsidRPr="00C3297F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and</w:t>
      </w:r>
      <w:r w:rsidR="00325181" w:rsidRPr="00325181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originality.</w:t>
      </w:r>
      <w:r w:rsidR="00C3297F" w:rsidRPr="00C3297F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Graphical abstract is optional</w:t>
      </w:r>
      <w:r w:rsidR="00076D1E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but highly </w:t>
      </w:r>
      <w:r w:rsidR="00296269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recommended.</w:t>
      </w:r>
    </w:p>
    <w:p w14:paraId="60C2A86C" w14:textId="77777777" w:rsidR="00C3297F" w:rsidRDefault="00C3297F" w:rsidP="00C3297F">
      <w:pPr>
        <w:pStyle w:val="Nzev"/>
        <w:jc w:val="both"/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</w:p>
    <w:p w14:paraId="4A685C3B" w14:textId="248EC175" w:rsidR="00C3297F" w:rsidRPr="00C3297F" w:rsidRDefault="00C3297F" w:rsidP="00C3297F">
      <w:pPr>
        <w:pStyle w:val="Nzev"/>
        <w:jc w:val="both"/>
        <w:rPr>
          <w:rFonts w:asciiTheme="minorHAnsi" w:hAnsiTheme="minorHAnsi" w:cstheme="minorHAnsi"/>
          <w:b w:val="0"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iCs/>
          <w:sz w:val="22"/>
          <w:szCs w:val="22"/>
          <w:lang w:val="en-US"/>
        </w:rPr>
        <w:t>……</w:t>
      </w:r>
    </w:p>
    <w:p w14:paraId="653D94A6" w14:textId="77777777" w:rsidR="00A874A2" w:rsidRDefault="00A874A2" w:rsidP="00C3297F">
      <w:pPr>
        <w:pStyle w:val="Standa"/>
        <w:spacing w:line="276" w:lineRule="auto"/>
        <w:jc w:val="both"/>
        <w:rPr>
          <w:rFonts w:asciiTheme="minorHAnsi" w:hAnsiTheme="minorHAnsi" w:cstheme="minorHAnsi"/>
          <w:b/>
          <w:sz w:val="22"/>
          <w:lang w:val="en-US"/>
        </w:rPr>
      </w:pPr>
    </w:p>
    <w:p w14:paraId="067C89E9" w14:textId="31FC0E52" w:rsidR="008D0C47" w:rsidRPr="00CD093B" w:rsidRDefault="0054694A" w:rsidP="008D0C47">
      <w:pPr>
        <w:pStyle w:val="Standa"/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541F94">
        <w:rPr>
          <w:rFonts w:asciiTheme="minorHAnsi" w:hAnsiTheme="minorHAnsi" w:cstheme="minorHAnsi"/>
          <w:b/>
          <w:sz w:val="22"/>
          <w:lang w:val="en-US"/>
        </w:rPr>
        <w:br w:type="page"/>
      </w:r>
      <w:r w:rsidR="008D0C47" w:rsidRPr="00CD093B">
        <w:rPr>
          <w:rFonts w:asciiTheme="minorHAnsi" w:hAnsiTheme="minorHAnsi" w:cstheme="minorHAnsi"/>
          <w:b/>
          <w:lang w:val="en-US"/>
        </w:rPr>
        <w:lastRenderedPageBreak/>
        <w:t>A.1 Mission statement</w:t>
      </w:r>
    </w:p>
    <w:p w14:paraId="4E7ED9C2" w14:textId="77777777" w:rsidR="008D0C47" w:rsidRPr="00CD093B" w:rsidRDefault="008D0C47" w:rsidP="008D0C47">
      <w:pPr>
        <w:pStyle w:val="Standa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>What is the expected breakthrough of the project? (Approx. 5 lines)</w:t>
      </w:r>
    </w:p>
    <w:p w14:paraId="7374CA4E" w14:textId="7807C6EF" w:rsidR="008D0C47" w:rsidRPr="00CD093B" w:rsidRDefault="00C3297F" w:rsidP="008D0C47">
      <w:pPr>
        <w:pStyle w:val="Standa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D093B">
        <w:rPr>
          <w:rFonts w:asciiTheme="minorHAnsi" w:hAnsiTheme="minorHAnsi" w:cstheme="minorHAnsi"/>
          <w:lang w:val="en-US"/>
        </w:rPr>
        <w:t>…….</w:t>
      </w:r>
    </w:p>
    <w:p w14:paraId="77411A7F" w14:textId="77777777" w:rsidR="00C3297F" w:rsidRPr="00CD093B" w:rsidRDefault="00C3297F" w:rsidP="008D0C47">
      <w:pPr>
        <w:pStyle w:val="Standa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14:paraId="4B1A5CF2" w14:textId="77777777" w:rsidR="00C3297F" w:rsidRPr="00CD093B" w:rsidRDefault="00C3297F" w:rsidP="008D0C47">
      <w:pPr>
        <w:pStyle w:val="Standa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14:paraId="62820294" w14:textId="77777777" w:rsidR="0054694A" w:rsidRPr="00CD093B" w:rsidRDefault="008D0C47" w:rsidP="0054694A">
      <w:pPr>
        <w:pStyle w:val="Standa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CD093B">
        <w:rPr>
          <w:rFonts w:asciiTheme="minorHAnsi" w:hAnsiTheme="minorHAnsi" w:cstheme="minorHAnsi"/>
          <w:b/>
          <w:lang w:val="en-US"/>
        </w:rPr>
        <w:t xml:space="preserve">A.2 Project </w:t>
      </w:r>
      <w:r w:rsidR="0054694A" w:rsidRPr="00CD093B">
        <w:rPr>
          <w:rFonts w:asciiTheme="minorHAnsi" w:hAnsiTheme="minorHAnsi" w:cstheme="minorHAnsi"/>
          <w:b/>
          <w:lang w:val="en-US"/>
        </w:rPr>
        <w:t>Description</w:t>
      </w:r>
      <w:r w:rsidR="0054694A" w:rsidRPr="00CD093B">
        <w:rPr>
          <w:rFonts w:asciiTheme="minorHAnsi" w:hAnsiTheme="minorHAnsi" w:cstheme="minorHAnsi"/>
          <w:lang w:val="en-US"/>
        </w:rPr>
        <w:t xml:space="preserve"> </w:t>
      </w:r>
    </w:p>
    <w:p w14:paraId="3EFF80E3" w14:textId="40E10F68" w:rsidR="0054694A" w:rsidRPr="00C3297F" w:rsidRDefault="002670DA" w:rsidP="00810A43">
      <w:pPr>
        <w:pStyle w:val="Standa"/>
        <w:spacing w:line="276" w:lineRule="auto"/>
        <w:jc w:val="both"/>
        <w:rPr>
          <w:rFonts w:asciiTheme="minorHAnsi" w:hAnsiTheme="minorHAnsi" w:cstheme="minorHAnsi"/>
          <w:i/>
          <w:iCs/>
          <w:lang w:val="en-US"/>
        </w:rPr>
      </w:pPr>
      <w:r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>Short description of the p</w:t>
      </w:r>
      <w:r w:rsidR="0054694A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roject with </w:t>
      </w:r>
      <w:r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strong focus on its key points. </w:t>
      </w:r>
      <w:r w:rsidR="0054694A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</w:t>
      </w:r>
      <w:proofErr w:type="gramStart"/>
      <w:r w:rsidR="0054694A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address </w:t>
      </w:r>
      <w:r w:rsidR="00D71C3D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>also</w:t>
      </w:r>
      <w:proofErr w:type="gramEnd"/>
      <w:r w:rsidR="00D71C3D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54694A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urgency of the project, possible</w:t>
      </w:r>
      <w:r w:rsidR="0054694A"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implications for the field</w:t>
      </w:r>
      <w:r w:rsidR="00076D1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and include t</w:t>
      </w:r>
      <w:r w:rsidR="00076D1E">
        <w:rPr>
          <w:rFonts w:asciiTheme="minorHAnsi" w:hAnsiTheme="minorHAnsi" w:cstheme="minorHAnsi"/>
          <w:i/>
          <w:iCs/>
          <w:sz w:val="22"/>
          <w:szCs w:val="22"/>
          <w:lang w:val="en-US"/>
        </w:rPr>
        <w:t>h</w:t>
      </w:r>
      <w:r w:rsid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e state-of-the art, methodology and outlook and expected outcomes. (</w:t>
      </w:r>
      <w:r w:rsidR="00296269">
        <w:rPr>
          <w:rFonts w:asciiTheme="minorHAnsi" w:hAnsiTheme="minorHAnsi" w:cstheme="minorHAnsi"/>
          <w:i/>
          <w:iCs/>
          <w:sz w:val="22"/>
          <w:szCs w:val="22"/>
          <w:lang w:val="en-US"/>
        </w:rPr>
        <w:t>max. 5</w:t>
      </w:r>
      <w:r w:rsidR="00076D1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pages</w:t>
      </w:r>
      <w:r w:rsidR="00810A43"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+ about 2 figures)</w:t>
      </w:r>
    </w:p>
    <w:p w14:paraId="6B00663E" w14:textId="68B99FB7" w:rsidR="0054694A" w:rsidRDefault="00C3297F" w:rsidP="0054694A">
      <w:pPr>
        <w:pStyle w:val="Standa"/>
        <w:spacing w:line="276" w:lineRule="auto"/>
        <w:jc w:val="both"/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>….</w:t>
      </w:r>
    </w:p>
    <w:p w14:paraId="698A6B61" w14:textId="77777777" w:rsidR="006C3C93" w:rsidRDefault="006C3C93" w:rsidP="0054694A">
      <w:pPr>
        <w:pStyle w:val="Standa"/>
        <w:spacing w:line="276" w:lineRule="auto"/>
        <w:jc w:val="both"/>
        <w:rPr>
          <w:rFonts w:asciiTheme="minorHAnsi" w:hAnsiTheme="minorHAnsi" w:cstheme="minorHAnsi"/>
          <w:iCs/>
          <w:lang w:val="en-US"/>
        </w:rPr>
      </w:pPr>
    </w:p>
    <w:p w14:paraId="68C3868A" w14:textId="77777777" w:rsidR="006C3C93" w:rsidRPr="00541F94" w:rsidRDefault="006C3C93" w:rsidP="0054694A">
      <w:pPr>
        <w:pStyle w:val="Standa"/>
        <w:spacing w:line="276" w:lineRule="auto"/>
        <w:jc w:val="both"/>
        <w:rPr>
          <w:rFonts w:asciiTheme="minorHAnsi" w:hAnsiTheme="minorHAnsi" w:cstheme="minorHAnsi"/>
          <w:iCs/>
          <w:lang w:val="en-US"/>
        </w:rPr>
      </w:pPr>
    </w:p>
    <w:p w14:paraId="095F5A4E" w14:textId="2BB23239" w:rsidR="002463A1" w:rsidRDefault="0054694A" w:rsidP="0054694A">
      <w:pPr>
        <w:pStyle w:val="Standa"/>
        <w:rPr>
          <w:rFonts w:asciiTheme="minorHAnsi" w:hAnsiTheme="minorHAnsi" w:cstheme="minorHAnsi"/>
          <w:b/>
          <w:lang w:val="en-US"/>
        </w:rPr>
      </w:pPr>
      <w:r w:rsidRPr="00541F94">
        <w:rPr>
          <w:rFonts w:asciiTheme="minorHAnsi" w:hAnsiTheme="minorHAnsi" w:cstheme="minorHAnsi"/>
          <w:b/>
          <w:lang w:val="en-US"/>
        </w:rPr>
        <w:t>B.</w:t>
      </w:r>
      <w:r w:rsidR="008D0C47">
        <w:rPr>
          <w:rFonts w:asciiTheme="minorHAnsi" w:hAnsiTheme="minorHAnsi" w:cstheme="minorHAnsi"/>
          <w:b/>
          <w:lang w:val="en-US"/>
        </w:rPr>
        <w:t xml:space="preserve"> </w:t>
      </w:r>
      <w:r w:rsidR="002463A1">
        <w:rPr>
          <w:rFonts w:asciiTheme="minorHAnsi" w:hAnsiTheme="minorHAnsi" w:cstheme="minorHAnsi"/>
          <w:b/>
          <w:lang w:val="en-US"/>
        </w:rPr>
        <w:t>How and why will the project particularly benefit from funding by the IOCB-I</w:t>
      </w:r>
      <w:r w:rsidR="00076D1E">
        <w:rPr>
          <w:rFonts w:asciiTheme="minorHAnsi" w:hAnsiTheme="minorHAnsi" w:cstheme="minorHAnsi"/>
          <w:b/>
          <w:lang w:val="en-US"/>
        </w:rPr>
        <w:t>ntramural</w:t>
      </w:r>
      <w:r w:rsidR="002463A1">
        <w:rPr>
          <w:rFonts w:asciiTheme="minorHAnsi" w:hAnsiTheme="minorHAnsi" w:cstheme="minorHAnsi"/>
          <w:b/>
          <w:lang w:val="en-US"/>
        </w:rPr>
        <w:t>?</w:t>
      </w:r>
    </w:p>
    <w:p w14:paraId="76BF389D" w14:textId="3F650702" w:rsidR="002463A1" w:rsidRPr="00C3297F" w:rsidRDefault="002463A1" w:rsidP="0054694A">
      <w:pPr>
        <w:pStyle w:val="Standa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Provide</w:t>
      </w:r>
      <w:r w:rsidR="009B10EA"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arguments (Max</w:t>
      </w:r>
      <w:r w:rsid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  <w:r w:rsidR="009B10EA"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¼ page</w:t>
      </w:r>
      <w:r w:rsidR="00EC5B4F"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)</w:t>
      </w:r>
    </w:p>
    <w:p w14:paraId="20EBDB7E" w14:textId="6E425138" w:rsidR="002463A1" w:rsidRDefault="00C3297F" w:rsidP="0054694A">
      <w:pPr>
        <w:pStyle w:val="Stand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….</w:t>
      </w:r>
    </w:p>
    <w:p w14:paraId="1136EC4E" w14:textId="77777777" w:rsidR="00C3297F" w:rsidRDefault="00C3297F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07CACCE3" w14:textId="77777777" w:rsidR="006C3C93" w:rsidRDefault="006C3C93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781AB456" w14:textId="77777777" w:rsidR="006C3C93" w:rsidRPr="009B10EA" w:rsidRDefault="006C3C93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13503F60" w14:textId="461D2EE5" w:rsidR="008D0C47" w:rsidRDefault="002463A1" w:rsidP="0054694A">
      <w:pPr>
        <w:pStyle w:val="Standa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C. </w:t>
      </w:r>
      <w:r w:rsidR="008D0C47">
        <w:rPr>
          <w:rFonts w:asciiTheme="minorHAnsi" w:hAnsiTheme="minorHAnsi" w:cstheme="minorHAnsi"/>
          <w:b/>
          <w:lang w:val="en-US"/>
        </w:rPr>
        <w:t xml:space="preserve">Current limitations or obstacles to receiving external funding of the </w:t>
      </w:r>
      <w:r w:rsidR="00DB2CE3">
        <w:rPr>
          <w:rFonts w:asciiTheme="minorHAnsi" w:hAnsiTheme="minorHAnsi" w:cstheme="minorHAnsi"/>
          <w:b/>
          <w:lang w:val="en-US"/>
        </w:rPr>
        <w:t>project.</w:t>
      </w:r>
    </w:p>
    <w:p w14:paraId="65D5FF8B" w14:textId="504C7C20" w:rsidR="008D0C47" w:rsidRPr="00C3297F" w:rsidRDefault="008D0C47" w:rsidP="0054694A">
      <w:pPr>
        <w:pStyle w:val="Standa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Provide an explanation why the project cannot be submitted for evaluation to external funding. (</w:t>
      </w:r>
      <w:r w:rsid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>Max.</w:t>
      </w:r>
      <w:r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½ page)</w:t>
      </w:r>
    </w:p>
    <w:p w14:paraId="5DB95A40" w14:textId="1CD91370" w:rsidR="008D0C47" w:rsidRDefault="00C3297F" w:rsidP="0054694A">
      <w:pPr>
        <w:pStyle w:val="Stand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…..</w:t>
      </w:r>
    </w:p>
    <w:p w14:paraId="6F1D6C18" w14:textId="77777777" w:rsidR="00C3297F" w:rsidRDefault="00C3297F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710D79F2" w14:textId="77777777" w:rsidR="00C3297F" w:rsidRDefault="00C3297F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465483F6" w14:textId="77777777" w:rsidR="00C3297F" w:rsidRPr="009B10EA" w:rsidRDefault="00C3297F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2AC83287" w14:textId="70BC2FC6" w:rsidR="0054694A" w:rsidRPr="00541F94" w:rsidRDefault="009B10EA" w:rsidP="0054694A">
      <w:pPr>
        <w:pStyle w:val="Standa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D</w:t>
      </w:r>
      <w:r w:rsidR="008D0C47">
        <w:rPr>
          <w:rFonts w:asciiTheme="minorHAnsi" w:hAnsiTheme="minorHAnsi" w:cstheme="minorHAnsi"/>
          <w:b/>
          <w:lang w:val="en-US"/>
        </w:rPr>
        <w:t xml:space="preserve">. </w:t>
      </w:r>
      <w:r w:rsidR="0054694A" w:rsidRPr="00541F94">
        <w:rPr>
          <w:rFonts w:asciiTheme="minorHAnsi" w:hAnsiTheme="minorHAnsi" w:cstheme="minorHAnsi"/>
          <w:b/>
          <w:lang w:val="en-US"/>
        </w:rPr>
        <w:t>Envisaged Plan for Subsequent</w:t>
      </w:r>
      <w:r w:rsidR="00076D1E">
        <w:rPr>
          <w:rFonts w:asciiTheme="minorHAnsi" w:hAnsiTheme="minorHAnsi" w:cstheme="minorHAnsi"/>
          <w:b/>
          <w:lang w:val="en-US"/>
        </w:rPr>
        <w:t xml:space="preserve"> Project</w:t>
      </w:r>
      <w:r w:rsidR="0054694A" w:rsidRPr="00541F94">
        <w:rPr>
          <w:rFonts w:asciiTheme="minorHAnsi" w:hAnsiTheme="minorHAnsi" w:cstheme="minorHAnsi"/>
          <w:b/>
          <w:lang w:val="en-US"/>
        </w:rPr>
        <w:t xml:space="preserve"> Proposals</w:t>
      </w:r>
    </w:p>
    <w:p w14:paraId="2EDD6CD2" w14:textId="03556C1E" w:rsidR="00810A43" w:rsidRDefault="00810A43" w:rsidP="0054694A">
      <w:pPr>
        <w:pStyle w:val="Standa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>IOCB</w:t>
      </w:r>
      <w:r w:rsidR="00C3297F"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Intramural</w:t>
      </w:r>
      <w:r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provides funding for an initial stage of </w:t>
      </w:r>
      <w:r w:rsidR="00076D1E">
        <w:rPr>
          <w:rFonts w:asciiTheme="minorHAnsi" w:hAnsiTheme="minorHAnsi" w:cstheme="minorHAnsi"/>
          <w:i/>
          <w:iCs/>
          <w:sz w:val="22"/>
          <w:szCs w:val="22"/>
          <w:lang w:val="en-US"/>
        </w:rPr>
        <w:t>high-risk-high-gain</w:t>
      </w:r>
      <w:r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project. It is expected that PI will apply for external funding exploiting the results in the initial stage. Please, provide your envisaged plan for subsequent external funding.</w:t>
      </w:r>
      <w:r w:rsidR="00C3297F"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>(</w:t>
      </w:r>
      <w:r w:rsidR="00C3297F"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>Max</w:t>
      </w:r>
      <w:r w:rsidR="00C3297F" w:rsidRPr="00076D1E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  <w:r w:rsidRPr="00076D1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DB2CE3" w:rsidRPr="00C3297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¼ </w:t>
      </w:r>
      <w:r w:rsidR="00DB2CE3" w:rsidRPr="00541F94">
        <w:rPr>
          <w:rFonts w:asciiTheme="minorHAnsi" w:hAnsiTheme="minorHAnsi" w:cstheme="minorHAnsi"/>
          <w:bCs/>
          <w:sz w:val="22"/>
          <w:szCs w:val="22"/>
          <w:lang w:val="en-US"/>
        </w:rPr>
        <w:t>page</w:t>
      </w:r>
      <w:r w:rsidRPr="00937C32">
        <w:rPr>
          <w:rFonts w:asciiTheme="minorHAnsi" w:hAnsiTheme="minorHAnsi" w:cstheme="minorHAnsi"/>
          <w:i/>
          <w:iCs/>
          <w:sz w:val="22"/>
          <w:szCs w:val="22"/>
          <w:lang w:val="en-US"/>
        </w:rPr>
        <w:t>)</w:t>
      </w:r>
    </w:p>
    <w:p w14:paraId="7D7ECE1C" w14:textId="0C388EF4" w:rsidR="00937C32" w:rsidRDefault="00937C32" w:rsidP="0054694A">
      <w:pPr>
        <w:pStyle w:val="Stand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</w:t>
      </w:r>
    </w:p>
    <w:p w14:paraId="1A2CBC82" w14:textId="77777777" w:rsidR="006C3C93" w:rsidRDefault="006C3C93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18FC0A80" w14:textId="77777777" w:rsidR="006C3C93" w:rsidRPr="00937C32" w:rsidRDefault="006C3C93" w:rsidP="0054694A">
      <w:pPr>
        <w:pStyle w:val="Standa"/>
        <w:rPr>
          <w:rFonts w:asciiTheme="minorHAnsi" w:hAnsiTheme="minorHAnsi" w:cstheme="minorHAnsi"/>
          <w:lang w:val="en-US"/>
        </w:rPr>
      </w:pPr>
    </w:p>
    <w:p w14:paraId="528C2DDC" w14:textId="77777777" w:rsidR="00DB2CE3" w:rsidRDefault="006A3776" w:rsidP="00DB2CE3">
      <w:pPr>
        <w:pStyle w:val="Standa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>E</w:t>
      </w:r>
      <w:r w:rsidRPr="00541F94">
        <w:rPr>
          <w:rFonts w:asciiTheme="minorHAnsi" w:hAnsiTheme="minorHAnsi" w:cstheme="minorHAnsi"/>
          <w:b/>
          <w:lang w:val="en-US"/>
        </w:rPr>
        <w:t>.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541F94">
        <w:rPr>
          <w:rFonts w:asciiTheme="minorHAnsi" w:hAnsiTheme="minorHAnsi" w:cstheme="minorHAnsi"/>
          <w:b/>
          <w:bCs/>
          <w:lang w:val="en-US"/>
        </w:rPr>
        <w:t xml:space="preserve"> E</w:t>
      </w:r>
      <w:r w:rsidR="00DB2CE3">
        <w:rPr>
          <w:rFonts w:asciiTheme="minorHAnsi" w:hAnsiTheme="minorHAnsi" w:cstheme="minorHAnsi"/>
          <w:b/>
          <w:bCs/>
          <w:lang w:val="en-US"/>
        </w:rPr>
        <w:t>xternal funding for the period of the last 5 years</w:t>
      </w:r>
    </w:p>
    <w:p w14:paraId="0D03333A" w14:textId="55AD22F3" w:rsidR="00DB2CE3" w:rsidRPr="00DB2CE3" w:rsidRDefault="00DB2CE3" w:rsidP="00DB2CE3">
      <w:pPr>
        <w:pStyle w:val="Standa"/>
        <w:rPr>
          <w:rFonts w:asciiTheme="minorHAnsi" w:hAnsiTheme="minorHAnsi" w:cstheme="minorHAnsi"/>
          <w:b/>
          <w:bCs/>
          <w:lang w:val="en-US"/>
        </w:rPr>
      </w:pPr>
      <w:r w:rsidRPr="00DB2CE3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Provide name of the project, funding agency,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project </w:t>
      </w:r>
      <w:r w:rsidRPr="00DB2CE3">
        <w:rPr>
          <w:rFonts w:asciiTheme="minorHAnsi" w:hAnsiTheme="minorHAnsi" w:cstheme="minorHAnsi"/>
          <w:i/>
          <w:iCs/>
          <w:sz w:val="22"/>
          <w:szCs w:val="22"/>
          <w:lang w:val="en-US"/>
        </w:rPr>
        <w:t>budget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for your team and</w:t>
      </w:r>
      <w:r w:rsidRPr="00DB2CE3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duration.</w:t>
      </w:r>
    </w:p>
    <w:p w14:paraId="36091191" w14:textId="77777777" w:rsidR="006A3776" w:rsidRPr="00541F94" w:rsidRDefault="006A3776" w:rsidP="006A3776">
      <w:pPr>
        <w:pStyle w:val="Stand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…..</w:t>
      </w:r>
    </w:p>
    <w:p w14:paraId="14F3AEA3" w14:textId="4607D8EE" w:rsidR="006A3776" w:rsidRDefault="006A3776" w:rsidP="006A3776">
      <w:pPr>
        <w:pStyle w:val="Standa"/>
        <w:rPr>
          <w:rFonts w:asciiTheme="minorHAnsi" w:hAnsiTheme="minorHAnsi" w:cstheme="minorHAnsi"/>
          <w:lang w:val="en-US"/>
        </w:rPr>
      </w:pPr>
    </w:p>
    <w:p w14:paraId="1BCEC038" w14:textId="77777777" w:rsidR="006C3C93" w:rsidRDefault="006C3C93" w:rsidP="006A3776">
      <w:pPr>
        <w:pStyle w:val="Standa"/>
        <w:rPr>
          <w:rFonts w:asciiTheme="minorHAnsi" w:hAnsiTheme="minorHAnsi" w:cstheme="minorHAnsi"/>
          <w:lang w:val="en-US"/>
        </w:rPr>
      </w:pPr>
    </w:p>
    <w:p w14:paraId="4E9ECA94" w14:textId="77777777" w:rsidR="006C3C93" w:rsidRPr="00541F94" w:rsidRDefault="006C3C93" w:rsidP="006A3776">
      <w:pPr>
        <w:pStyle w:val="Standa"/>
        <w:rPr>
          <w:rFonts w:asciiTheme="minorHAnsi" w:hAnsiTheme="minorHAnsi" w:cstheme="minorHAnsi"/>
          <w:lang w:val="en-US"/>
        </w:rPr>
      </w:pPr>
    </w:p>
    <w:p w14:paraId="0D5359F2" w14:textId="3A951021" w:rsidR="00076D1E" w:rsidRPr="00CD093B" w:rsidRDefault="006A3776" w:rsidP="00076D1E">
      <w:pPr>
        <w:pStyle w:val="Standa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CD093B">
        <w:rPr>
          <w:rFonts w:asciiTheme="minorHAnsi" w:hAnsiTheme="minorHAnsi" w:cstheme="minorHAnsi"/>
          <w:b/>
          <w:lang w:val="en-US"/>
        </w:rPr>
        <w:t>F</w:t>
      </w:r>
      <w:r w:rsidRPr="00CD093B">
        <w:rPr>
          <w:rFonts w:asciiTheme="minorHAnsi" w:hAnsiTheme="minorHAnsi" w:cstheme="minorHAnsi"/>
          <w:b/>
          <w:bCs/>
          <w:lang w:val="en-US"/>
        </w:rPr>
        <w:t xml:space="preserve">. </w:t>
      </w:r>
      <w:r w:rsidRPr="00CD093B">
        <w:rPr>
          <w:rFonts w:asciiTheme="minorHAnsi" w:hAnsiTheme="minorHAnsi" w:cstheme="minorHAnsi"/>
          <w:b/>
          <w:lang w:val="en-US"/>
        </w:rPr>
        <w:t>Curriculum Vitae of the Applicant</w:t>
      </w:r>
      <w:r w:rsidR="00076D1E" w:rsidRPr="00CD093B">
        <w:rPr>
          <w:rFonts w:asciiTheme="minorHAnsi" w:hAnsiTheme="minorHAnsi" w:cstheme="minorHAnsi"/>
          <w:b/>
          <w:lang w:val="en-US"/>
        </w:rPr>
        <w:t xml:space="preserve"> and key team member/s </w:t>
      </w:r>
      <w:r w:rsidR="00076D1E" w:rsidRPr="00CD093B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(Max. 1 page per person)</w:t>
      </w:r>
    </w:p>
    <w:p w14:paraId="589DF255" w14:textId="753C5AC2" w:rsidR="00DB2CE3" w:rsidRPr="00CD093B" w:rsidRDefault="00DB2CE3" w:rsidP="006A3776">
      <w:pPr>
        <w:pStyle w:val="Standa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Optionally CV of the key team member can be </w:t>
      </w:r>
      <w:r w:rsidR="0076598C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>added.</w:t>
      </w:r>
      <w:r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</w:p>
    <w:p w14:paraId="1A5D667B" w14:textId="7951F7D7" w:rsidR="006A3776" w:rsidRPr="00CD093B" w:rsidRDefault="006A3776" w:rsidP="006A3776">
      <w:pPr>
        <w:pStyle w:val="Standa"/>
        <w:rPr>
          <w:rFonts w:asciiTheme="minorHAnsi" w:hAnsiTheme="minorHAnsi" w:cstheme="minorHAnsi"/>
          <w:bCs/>
          <w:lang w:val="en-US"/>
        </w:rPr>
      </w:pPr>
      <w:r w:rsidRPr="00CD093B">
        <w:rPr>
          <w:rFonts w:asciiTheme="minorHAnsi" w:hAnsiTheme="minorHAnsi" w:cstheme="minorHAnsi"/>
          <w:bCs/>
          <w:lang w:val="en-US"/>
        </w:rPr>
        <w:t>…….</w:t>
      </w:r>
    </w:p>
    <w:p w14:paraId="7464496E" w14:textId="77777777" w:rsidR="00DB2CE3" w:rsidRPr="00CD093B" w:rsidRDefault="00DB2CE3" w:rsidP="006A3776">
      <w:pPr>
        <w:pStyle w:val="Standa"/>
        <w:rPr>
          <w:rFonts w:asciiTheme="minorHAnsi" w:hAnsiTheme="minorHAnsi" w:cstheme="minorHAnsi"/>
          <w:bCs/>
          <w:lang w:val="en-US"/>
        </w:rPr>
      </w:pPr>
    </w:p>
    <w:p w14:paraId="51CEA4E1" w14:textId="77777777" w:rsidR="00DB2CE3" w:rsidRPr="00CD093B" w:rsidRDefault="00DB2CE3" w:rsidP="00DB2CE3">
      <w:pPr>
        <w:pStyle w:val="Standa"/>
        <w:rPr>
          <w:rFonts w:asciiTheme="minorHAnsi" w:hAnsiTheme="minorHAnsi" w:cstheme="minorHAnsi"/>
          <w:lang w:val="en-US"/>
        </w:rPr>
      </w:pPr>
    </w:p>
    <w:p w14:paraId="7F981D08" w14:textId="503E2615" w:rsidR="00DB2CE3" w:rsidRPr="00CD093B" w:rsidRDefault="00DB2CE3" w:rsidP="00DB2CE3">
      <w:pPr>
        <w:pStyle w:val="Standa"/>
        <w:rPr>
          <w:rFonts w:asciiTheme="minorHAnsi" w:hAnsiTheme="minorHAnsi" w:cstheme="minorHAnsi"/>
          <w:b/>
          <w:bCs/>
          <w:lang w:val="en-US"/>
        </w:rPr>
      </w:pPr>
      <w:r w:rsidRPr="00CD093B">
        <w:rPr>
          <w:rFonts w:asciiTheme="minorHAnsi" w:hAnsiTheme="minorHAnsi" w:cstheme="minorHAnsi"/>
          <w:b/>
          <w:lang w:val="en-US"/>
        </w:rPr>
        <w:t xml:space="preserve">G. </w:t>
      </w:r>
      <w:r w:rsidRPr="00CD093B">
        <w:rPr>
          <w:rFonts w:asciiTheme="minorHAnsi" w:hAnsiTheme="minorHAnsi" w:cstheme="minorHAnsi"/>
          <w:b/>
          <w:bCs/>
          <w:lang w:val="en-US"/>
        </w:rPr>
        <w:t xml:space="preserve"> List of publications in the last 5 years</w:t>
      </w:r>
    </w:p>
    <w:p w14:paraId="35B73DE7" w14:textId="1B4AC977" w:rsidR="00DB2CE3" w:rsidRPr="00CD093B" w:rsidRDefault="00DB2CE3" w:rsidP="00DB2CE3">
      <w:pPr>
        <w:pStyle w:val="Standa"/>
        <w:rPr>
          <w:rFonts w:asciiTheme="minorHAnsi" w:hAnsiTheme="minorHAnsi" w:cstheme="minorHAnsi"/>
          <w:bCs/>
          <w:lang w:val="en-US"/>
        </w:rPr>
      </w:pPr>
      <w:r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include </w:t>
      </w:r>
      <w:r w:rsidR="00851895" w:rsidRPr="00CD093B">
        <w:rPr>
          <w:rFonts w:asciiTheme="minorHAnsi" w:hAnsiTheme="minorHAnsi" w:cstheme="minorHAnsi"/>
          <w:i/>
          <w:iCs/>
          <w:sz w:val="22"/>
          <w:szCs w:val="22"/>
          <w:lang w:val="en-US"/>
        </w:rPr>
        <w:t>DOI.</w:t>
      </w:r>
    </w:p>
    <w:p w14:paraId="6BC28747" w14:textId="77777777" w:rsidR="00DB2CE3" w:rsidRDefault="00DB2CE3" w:rsidP="00DB2CE3">
      <w:pPr>
        <w:pStyle w:val="Standa"/>
        <w:rPr>
          <w:rFonts w:asciiTheme="minorHAnsi" w:hAnsiTheme="minorHAnsi" w:cstheme="minorHAnsi"/>
          <w:bCs/>
          <w:lang w:val="en-US"/>
        </w:rPr>
      </w:pPr>
      <w:r w:rsidRPr="00CD093B">
        <w:rPr>
          <w:rFonts w:asciiTheme="minorHAnsi" w:hAnsiTheme="minorHAnsi" w:cstheme="minorHAnsi"/>
          <w:bCs/>
          <w:lang w:val="en-US"/>
        </w:rPr>
        <w:t>…….</w:t>
      </w:r>
    </w:p>
    <w:p w14:paraId="0C312FCA" w14:textId="77777777" w:rsidR="006A3776" w:rsidRDefault="006A3776" w:rsidP="006A3776">
      <w:pPr>
        <w:pStyle w:val="Standa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014C51E" w14:textId="77777777" w:rsidR="00DB2CE3" w:rsidRDefault="00DB2CE3" w:rsidP="0054694A">
      <w:pPr>
        <w:pStyle w:val="Standa"/>
        <w:rPr>
          <w:rFonts w:asciiTheme="minorHAnsi" w:hAnsiTheme="minorHAnsi" w:cstheme="minorHAnsi"/>
          <w:b/>
          <w:lang w:val="en-US"/>
        </w:rPr>
      </w:pPr>
    </w:p>
    <w:p w14:paraId="5F1AE747" w14:textId="0280449A" w:rsidR="008D0C47" w:rsidRPr="0008152A" w:rsidRDefault="008D0C47" w:rsidP="00CD093B">
      <w:pPr>
        <w:pStyle w:val="Standa"/>
        <w:rPr>
          <w:rFonts w:asciiTheme="minorHAnsi" w:hAnsiTheme="minorHAnsi" w:cstheme="minorHAnsi"/>
          <w:lang w:val="en-US"/>
        </w:rPr>
      </w:pPr>
    </w:p>
    <w:sectPr w:rsidR="008D0C47" w:rsidRPr="0008152A" w:rsidSect="005469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AB66" w14:textId="77777777" w:rsidR="00875599" w:rsidRDefault="00875599">
      <w:pPr>
        <w:pStyle w:val="Standa"/>
      </w:pPr>
      <w:r>
        <w:separator/>
      </w:r>
    </w:p>
  </w:endnote>
  <w:endnote w:type="continuationSeparator" w:id="0">
    <w:p w14:paraId="2BD09D8E" w14:textId="77777777" w:rsidR="00875599" w:rsidRDefault="00875599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CF0B" w14:textId="77777777" w:rsidR="0054694A" w:rsidRDefault="006A4AAE" w:rsidP="0054694A">
    <w:pPr>
      <w:pStyle w:val="Fuzei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9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68C112" w14:textId="77777777" w:rsidR="0054694A" w:rsidRDefault="0054694A">
    <w:pPr>
      <w:pStyle w:val="Fuze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655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FF852E4" w14:textId="43970966" w:rsidR="00C3297F" w:rsidRDefault="00C3297F" w:rsidP="00C3297F">
            <w:pPr>
              <w:pStyle w:val="Zpat"/>
              <w:jc w:val="right"/>
            </w:pPr>
            <w:r w:rsidRPr="00C3297F">
              <w:rPr>
                <w:sz w:val="24"/>
                <w:szCs w:val="24"/>
              </w:rPr>
              <w:fldChar w:fldCharType="begin"/>
            </w:r>
            <w:r w:rsidRPr="00C3297F">
              <w:instrText>PAGE</w:instrText>
            </w:r>
            <w:r w:rsidRPr="00C3297F">
              <w:rPr>
                <w:sz w:val="24"/>
                <w:szCs w:val="24"/>
              </w:rPr>
              <w:fldChar w:fldCharType="separate"/>
            </w:r>
            <w:r w:rsidRPr="00C3297F">
              <w:t>2</w:t>
            </w:r>
            <w:r w:rsidRPr="00C3297F">
              <w:rPr>
                <w:sz w:val="24"/>
                <w:szCs w:val="24"/>
              </w:rPr>
              <w:fldChar w:fldCharType="end"/>
            </w:r>
            <w:r w:rsidRPr="00C3297F">
              <w:t>/</w:t>
            </w:r>
            <w:r w:rsidRPr="00C3297F">
              <w:rPr>
                <w:sz w:val="24"/>
                <w:szCs w:val="24"/>
              </w:rPr>
              <w:fldChar w:fldCharType="begin"/>
            </w:r>
            <w:r w:rsidRPr="00C3297F">
              <w:instrText>NUMPAGES</w:instrText>
            </w:r>
            <w:r w:rsidRPr="00C3297F">
              <w:rPr>
                <w:sz w:val="24"/>
                <w:szCs w:val="24"/>
              </w:rPr>
              <w:fldChar w:fldCharType="separate"/>
            </w:r>
            <w:r w:rsidRPr="00C3297F">
              <w:t>2</w:t>
            </w:r>
            <w:r w:rsidRPr="00C3297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6F57061" w14:textId="77777777" w:rsidR="0054694A" w:rsidRDefault="0054694A">
    <w:pPr>
      <w:pStyle w:val="Fuze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A8F9" w14:textId="77777777" w:rsidR="0054694A" w:rsidRDefault="006A4AAE" w:rsidP="0054694A">
    <w:pPr>
      <w:pStyle w:val="Fuzei"/>
      <w:jc w:val="right"/>
    </w:pPr>
    <w:r>
      <w:rPr>
        <w:rStyle w:val="slostrnky"/>
      </w:rPr>
      <w:fldChar w:fldCharType="begin"/>
    </w:r>
    <w:r w:rsidR="0054694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694A">
      <w:rPr>
        <w:rStyle w:val="slostrnky"/>
        <w:noProof/>
      </w:rPr>
      <w:t>1</w:t>
    </w:r>
    <w:r>
      <w:rPr>
        <w:rStyle w:val="slostrnky"/>
      </w:rPr>
      <w:fldChar w:fldCharType="end"/>
    </w:r>
    <w:r w:rsidR="0054694A">
      <w:rPr>
        <w:rStyle w:val="slostrnk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7CF5" w14:textId="77777777" w:rsidR="00875599" w:rsidRDefault="00875599">
      <w:pPr>
        <w:pStyle w:val="Standa"/>
      </w:pPr>
      <w:r>
        <w:separator/>
      </w:r>
    </w:p>
  </w:footnote>
  <w:footnote w:type="continuationSeparator" w:id="0">
    <w:p w14:paraId="4DE5069E" w14:textId="77777777" w:rsidR="00875599" w:rsidRDefault="00875599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23C9" w14:textId="6E46C452" w:rsidR="0054694A" w:rsidRPr="00020AEE" w:rsidRDefault="001D2941" w:rsidP="0054694A">
    <w:pPr>
      <w:pStyle w:val="Kopfze"/>
      <w:rPr>
        <w:b/>
        <w:sz w:val="22"/>
        <w:lang w:val="cs-CZ"/>
      </w:rPr>
    </w:pPr>
    <w:r w:rsidRPr="001D2941">
      <w:rPr>
        <w:b/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 wp14:anchorId="66A51987" wp14:editId="66D14D05">
          <wp:simplePos x="0" y="0"/>
          <wp:positionH relativeFrom="column">
            <wp:posOffset>-92710</wp:posOffset>
          </wp:positionH>
          <wp:positionV relativeFrom="paragraph">
            <wp:posOffset>-147955</wp:posOffset>
          </wp:positionV>
          <wp:extent cx="438150" cy="475615"/>
          <wp:effectExtent l="0" t="0" r="0" b="0"/>
          <wp:wrapSquare wrapText="bothSides"/>
          <wp:docPr id="3" name="Obrázek 3" descr="https://intraweb.uochb.cas.cz/doc/cms_library/136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intraweb.uochb.cas.cz/doc/cms_library/136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2941">
      <w:rPr>
        <w:b/>
        <w:sz w:val="22"/>
      </w:rPr>
      <w:ptab w:relativeTo="margin" w:alignment="left" w:leader="none"/>
    </w:r>
    <w:r w:rsidR="00020AEE">
      <w:rPr>
        <w:b/>
        <w:sz w:val="22"/>
        <w:lang w:val="cs-CZ"/>
      </w:rPr>
      <w:t xml:space="preserve">         </w:t>
    </w:r>
    <w:r w:rsidRPr="001D2941">
      <w:rPr>
        <w:rFonts w:asciiTheme="minorHAnsi" w:hAnsiTheme="minorHAnsi" w:cstheme="minorHAnsi"/>
        <w:b/>
        <w:sz w:val="22"/>
      </w:rPr>
      <w:t xml:space="preserve">IOCB </w:t>
    </w:r>
    <w:proofErr w:type="spellStart"/>
    <w:r w:rsidRPr="001D2941">
      <w:rPr>
        <w:rFonts w:asciiTheme="minorHAnsi" w:hAnsiTheme="minorHAnsi" w:cstheme="minorHAnsi"/>
        <w:b/>
        <w:sz w:val="22"/>
        <w:lang w:val="cs-CZ"/>
      </w:rPr>
      <w:t>Intramural</w:t>
    </w:r>
    <w:proofErr w:type="spellEnd"/>
    <w:r w:rsidRPr="001D2941">
      <w:rPr>
        <w:rFonts w:asciiTheme="minorHAnsi" w:hAnsiTheme="minorHAnsi" w:cstheme="minorHAnsi"/>
        <w:b/>
        <w:sz w:val="22"/>
        <w:lang w:val="cs-CZ"/>
      </w:rPr>
      <w:t xml:space="preserve"> </w:t>
    </w:r>
    <w:r w:rsidR="00C3297F">
      <w:rPr>
        <w:rFonts w:asciiTheme="minorHAnsi" w:hAnsiTheme="minorHAnsi" w:cstheme="minorHAnsi"/>
        <w:b/>
        <w:sz w:val="22"/>
        <w:lang w:val="cs-CZ"/>
      </w:rPr>
      <w:t>Support</w:t>
    </w:r>
    <w:r>
      <w:rPr>
        <w:noProof/>
        <w:lang w:val="cs-CZ" w:eastAsia="cs-CZ" w:bidi="ar-SA"/>
      </w:rPr>
      <w:tab/>
    </w:r>
    <w:r>
      <w:rPr>
        <w:noProof/>
        <w:lang w:val="cs-CZ" w:eastAsia="cs-CZ" w:bidi="ar-SA"/>
      </w:rPr>
      <w:tab/>
    </w:r>
    <w:r w:rsidR="0054694A" w:rsidRPr="001D2941">
      <w:rPr>
        <w:rFonts w:asciiTheme="minorHAnsi" w:hAnsiTheme="minorHAnsi" w:cstheme="minorHAnsi"/>
        <w:i/>
        <w:sz w:val="22"/>
      </w:rPr>
      <w:t>Applicant’s Name</w:t>
    </w:r>
  </w:p>
  <w:p w14:paraId="37838EAB" w14:textId="77777777" w:rsidR="0054694A" w:rsidRDefault="0054694A" w:rsidP="0054694A">
    <w:pPr>
      <w:pStyle w:val="Kopfz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BF3E" w14:textId="77777777" w:rsidR="0054694A" w:rsidRPr="00A679BE" w:rsidRDefault="0054694A" w:rsidP="0054694A">
    <w:pPr>
      <w:pStyle w:val="Kopfze"/>
      <w:jc w:val="right"/>
      <w:rPr>
        <w:sz w:val="20"/>
        <w:lang w:val="fr-CH"/>
      </w:rPr>
    </w:pPr>
    <w:r w:rsidRPr="00A679BE">
      <w:rPr>
        <w:sz w:val="20"/>
        <w:lang w:val="fr-CH"/>
      </w:rPr>
      <w:t>ACRONYM</w:t>
    </w:r>
  </w:p>
  <w:p w14:paraId="5F3B4CB1" w14:textId="77777777" w:rsidR="0054694A" w:rsidRDefault="0054694A" w:rsidP="0054694A">
    <w:pPr>
      <w:pStyle w:val="Kopfze"/>
      <w:jc w:val="right"/>
      <w:rPr>
        <w:rFonts w:ascii="Arial" w:hAnsi="Arial"/>
        <w:sz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9B49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CFC4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Aufzhlungsz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Aufzhlungsz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 w15:restartNumberingAfterBreak="0">
    <w:nsid w:val="54BD0BEC"/>
    <w:multiLevelType w:val="singleLevel"/>
    <w:tmpl w:val="72D6F376"/>
    <w:lvl w:ilvl="0">
      <w:start w:val="1"/>
      <w:numFmt w:val="bullet"/>
      <w:pStyle w:val="Aufzhlung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numme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9739361">
    <w:abstractNumId w:val="2"/>
  </w:num>
  <w:num w:numId="2" w16cid:durableId="1663387156">
    <w:abstractNumId w:val="3"/>
  </w:num>
  <w:num w:numId="3" w16cid:durableId="1806119746">
    <w:abstractNumId w:val="1"/>
  </w:num>
  <w:num w:numId="4" w16cid:durableId="993292249">
    <w:abstractNumId w:val="0"/>
  </w:num>
  <w:num w:numId="5" w16cid:durableId="1464927426">
    <w:abstractNumId w:val="2"/>
  </w:num>
  <w:num w:numId="6" w16cid:durableId="146214343">
    <w:abstractNumId w:val="3"/>
  </w:num>
  <w:num w:numId="7" w16cid:durableId="641159795">
    <w:abstractNumId w:val="1"/>
  </w:num>
  <w:num w:numId="8" w16cid:durableId="43602801">
    <w:abstractNumId w:val="0"/>
  </w:num>
  <w:num w:numId="9" w16cid:durableId="1819498011">
    <w:abstractNumId w:val="2"/>
  </w:num>
  <w:num w:numId="10" w16cid:durableId="630208069">
    <w:abstractNumId w:val="3"/>
  </w:num>
  <w:num w:numId="11" w16cid:durableId="1499691740">
    <w:abstractNumId w:val="1"/>
  </w:num>
  <w:num w:numId="12" w16cid:durableId="1256592219">
    <w:abstractNumId w:val="0"/>
  </w:num>
  <w:num w:numId="13" w16cid:durableId="1757246657">
    <w:abstractNumId w:val="2"/>
  </w:num>
  <w:num w:numId="14" w16cid:durableId="357854828">
    <w:abstractNumId w:val="3"/>
  </w:num>
  <w:num w:numId="15" w16cid:durableId="1268469138">
    <w:abstractNumId w:val="8"/>
  </w:num>
  <w:num w:numId="16" w16cid:durableId="1756706291">
    <w:abstractNumId w:val="6"/>
  </w:num>
  <w:num w:numId="17" w16cid:durableId="1312830349">
    <w:abstractNumId w:val="5"/>
  </w:num>
  <w:num w:numId="18" w16cid:durableId="1851597912">
    <w:abstractNumId w:val="7"/>
  </w:num>
  <w:num w:numId="19" w16cid:durableId="87877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20AEE"/>
    <w:rsid w:val="00076D1E"/>
    <w:rsid w:val="0008152A"/>
    <w:rsid w:val="000817BF"/>
    <w:rsid w:val="000959E2"/>
    <w:rsid w:val="000F2133"/>
    <w:rsid w:val="00170830"/>
    <w:rsid w:val="001A4D2E"/>
    <w:rsid w:val="001D2941"/>
    <w:rsid w:val="001E252C"/>
    <w:rsid w:val="00200BA7"/>
    <w:rsid w:val="00245F0D"/>
    <w:rsid w:val="002463A1"/>
    <w:rsid w:val="002670DA"/>
    <w:rsid w:val="00296269"/>
    <w:rsid w:val="002B65DA"/>
    <w:rsid w:val="00325181"/>
    <w:rsid w:val="00365E0C"/>
    <w:rsid w:val="003F0C3C"/>
    <w:rsid w:val="004024C8"/>
    <w:rsid w:val="004176AC"/>
    <w:rsid w:val="00470821"/>
    <w:rsid w:val="004B4960"/>
    <w:rsid w:val="00541F94"/>
    <w:rsid w:val="0054694A"/>
    <w:rsid w:val="00567F95"/>
    <w:rsid w:val="00574B5F"/>
    <w:rsid w:val="00626606"/>
    <w:rsid w:val="0068545E"/>
    <w:rsid w:val="006A3776"/>
    <w:rsid w:val="006A4AAE"/>
    <w:rsid w:val="006C3C93"/>
    <w:rsid w:val="006C6CE7"/>
    <w:rsid w:val="006F4F6A"/>
    <w:rsid w:val="0076598C"/>
    <w:rsid w:val="00810A43"/>
    <w:rsid w:val="00851895"/>
    <w:rsid w:val="00875599"/>
    <w:rsid w:val="008D067E"/>
    <w:rsid w:val="008D0C47"/>
    <w:rsid w:val="00937C32"/>
    <w:rsid w:val="00974E86"/>
    <w:rsid w:val="009B10EA"/>
    <w:rsid w:val="00A8372C"/>
    <w:rsid w:val="00A8631F"/>
    <w:rsid w:val="00A874A2"/>
    <w:rsid w:val="00AA2F61"/>
    <w:rsid w:val="00AD0B0E"/>
    <w:rsid w:val="00B059F2"/>
    <w:rsid w:val="00B23BFC"/>
    <w:rsid w:val="00BD42C6"/>
    <w:rsid w:val="00BD65B4"/>
    <w:rsid w:val="00BE4FF5"/>
    <w:rsid w:val="00C2007C"/>
    <w:rsid w:val="00C3297F"/>
    <w:rsid w:val="00C57F94"/>
    <w:rsid w:val="00CD093B"/>
    <w:rsid w:val="00D53440"/>
    <w:rsid w:val="00D71C3D"/>
    <w:rsid w:val="00DB2CE3"/>
    <w:rsid w:val="00E27C3C"/>
    <w:rsid w:val="00E57C6E"/>
    <w:rsid w:val="00E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8480B"/>
  <w15:docId w15:val="{05E27982-18DC-4EE2-82D5-75C69E8A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AAE"/>
    <w:rPr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">
    <w:name w:val="Standa"/>
    <w:rsid w:val="00C113D4"/>
    <w:rPr>
      <w:sz w:val="24"/>
      <w:szCs w:val="24"/>
      <w:lang w:val="en-GB" w:eastAsia="en-GB" w:bidi="de-DE"/>
    </w:rPr>
  </w:style>
  <w:style w:type="paragraph" w:customStyle="1" w:styleId="berschri">
    <w:name w:val="Überschri"/>
    <w:basedOn w:val="Standa"/>
    <w:next w:val="Standa"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customStyle="1" w:styleId="berschri8">
    <w:name w:val="Überschri8"/>
    <w:basedOn w:val="Standa"/>
    <w:next w:val="Standa"/>
    <w:rsid w:val="00556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de-DE"/>
    </w:rPr>
  </w:style>
  <w:style w:type="paragraph" w:customStyle="1" w:styleId="berschri7">
    <w:name w:val="Überschri7"/>
    <w:basedOn w:val="Standa"/>
    <w:next w:val="Standa"/>
    <w:rsid w:val="0022325E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  <w:lang w:eastAsia="de-DE"/>
    </w:rPr>
  </w:style>
  <w:style w:type="paragraph" w:customStyle="1" w:styleId="berschri6">
    <w:name w:val="Überschri6"/>
    <w:basedOn w:val="Standa"/>
    <w:next w:val="Standa"/>
    <w:rsid w:val="00387E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de-DE"/>
    </w:rPr>
  </w:style>
  <w:style w:type="paragraph" w:customStyle="1" w:styleId="berschri5">
    <w:name w:val="Überschri5"/>
    <w:basedOn w:val="Standa"/>
    <w:next w:val="Standa"/>
    <w:rsid w:val="00387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de-DE"/>
    </w:rPr>
  </w:style>
  <w:style w:type="paragraph" w:customStyle="1" w:styleId="berschri4">
    <w:name w:val="Überschri4"/>
    <w:basedOn w:val="Standa"/>
    <w:next w:val="Standa"/>
    <w:rsid w:val="00387E8C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de-DE"/>
    </w:rPr>
  </w:style>
  <w:style w:type="paragraph" w:customStyle="1" w:styleId="berschri3">
    <w:name w:val="Überschri3"/>
    <w:basedOn w:val="Standa"/>
    <w:next w:val="Standa"/>
    <w:rsid w:val="00387E8C"/>
    <w:pPr>
      <w:spacing w:before="240" w:after="60"/>
      <w:outlineLvl w:val="6"/>
    </w:pPr>
    <w:rPr>
      <w:rFonts w:ascii="Calibri" w:hAnsi="Calibri"/>
      <w:lang w:eastAsia="de-DE"/>
    </w:rPr>
  </w:style>
  <w:style w:type="paragraph" w:customStyle="1" w:styleId="berschri2">
    <w:name w:val="Überschri2"/>
    <w:basedOn w:val="Standa"/>
    <w:next w:val="Standa"/>
    <w:rsid w:val="00387E8C"/>
    <w:pPr>
      <w:spacing w:before="240" w:after="60"/>
      <w:outlineLvl w:val="7"/>
    </w:pPr>
    <w:rPr>
      <w:rFonts w:ascii="Calibri" w:hAnsi="Calibri"/>
      <w:i/>
      <w:iCs/>
      <w:lang w:eastAsia="de-DE"/>
    </w:rPr>
  </w:style>
  <w:style w:type="paragraph" w:customStyle="1" w:styleId="berschri1">
    <w:name w:val="Überschri1"/>
    <w:basedOn w:val="Standa"/>
    <w:next w:val="Standa"/>
    <w:rsid w:val="00387E8C"/>
    <w:pPr>
      <w:spacing w:before="240" w:after="60"/>
      <w:outlineLvl w:val="8"/>
    </w:pPr>
    <w:rPr>
      <w:rFonts w:ascii="Cambria" w:hAnsi="Cambria"/>
      <w:sz w:val="20"/>
      <w:szCs w:val="20"/>
      <w:lang w:eastAsia="de-DE"/>
    </w:rPr>
  </w:style>
  <w:style w:type="character" w:customStyle="1" w:styleId="Absatz-Standardschrift">
    <w:name w:val="Absatz-Standardschrift"/>
    <w:semiHidden/>
    <w:rsid w:val="006A4AAE"/>
  </w:style>
  <w:style w:type="table" w:customStyle="1" w:styleId="NormaleTabe">
    <w:name w:val="Normale Tabe"/>
    <w:semiHidden/>
    <w:rsid w:val="006A4AAE"/>
    <w:rPr>
      <w:lang w:val="de-DE" w:eastAsia="en-US"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A65005"/>
    <w:rPr>
      <w:rFonts w:ascii="Arial" w:hAnsi="Arial"/>
      <w:b/>
      <w:kern w:val="32"/>
      <w:sz w:val="32"/>
      <w:u w:val="single"/>
      <w:lang w:val="en-GB" w:eastAsia="en-GB"/>
    </w:rPr>
  </w:style>
  <w:style w:type="character" w:customStyle="1" w:styleId="Heading2Char">
    <w:name w:val="Heading 2 Char"/>
    <w:semiHidden/>
    <w:rsid w:val="0050129B"/>
    <w:rPr>
      <w:rFonts w:ascii="Cambria" w:hAnsi="Cambria"/>
      <w:b/>
      <w:i/>
      <w:sz w:val="28"/>
    </w:rPr>
  </w:style>
  <w:style w:type="character" w:customStyle="1" w:styleId="Heading3Char">
    <w:name w:val="Heading 3 Char"/>
    <w:semiHidden/>
    <w:rsid w:val="0050129B"/>
    <w:rPr>
      <w:rFonts w:ascii="Cambria" w:hAnsi="Cambria"/>
      <w:b/>
      <w:sz w:val="26"/>
    </w:rPr>
  </w:style>
  <w:style w:type="character" w:customStyle="1" w:styleId="Heading4Char">
    <w:name w:val="Heading 4 Char"/>
    <w:semiHidden/>
    <w:rsid w:val="0050129B"/>
    <w:rPr>
      <w:rFonts w:ascii="Calibri" w:hAnsi="Calibri"/>
      <w:b/>
      <w:sz w:val="28"/>
    </w:rPr>
  </w:style>
  <w:style w:type="character" w:customStyle="1" w:styleId="Heading5Char">
    <w:name w:val="Heading 5 Char"/>
    <w:semiHidden/>
    <w:rsid w:val="0050129B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rsid w:val="0050129B"/>
    <w:rPr>
      <w:rFonts w:ascii="Calibri" w:hAnsi="Calibri"/>
      <w:b/>
    </w:rPr>
  </w:style>
  <w:style w:type="character" w:customStyle="1" w:styleId="Heading7Char">
    <w:name w:val="Heading 7 Char"/>
    <w:semiHidden/>
    <w:rsid w:val="0050129B"/>
    <w:rPr>
      <w:rFonts w:ascii="Calibri" w:hAnsi="Calibri"/>
      <w:sz w:val="24"/>
    </w:rPr>
  </w:style>
  <w:style w:type="character" w:customStyle="1" w:styleId="Heading8Char">
    <w:name w:val="Heading 8 Char"/>
    <w:semiHidden/>
    <w:rsid w:val="0050129B"/>
    <w:rPr>
      <w:rFonts w:ascii="Calibri" w:hAnsi="Calibri"/>
      <w:i/>
      <w:sz w:val="24"/>
    </w:rPr>
  </w:style>
  <w:style w:type="character" w:customStyle="1" w:styleId="Heading9Char">
    <w:name w:val="Heading 9 Char"/>
    <w:semiHidden/>
    <w:rsid w:val="0050129B"/>
    <w:rPr>
      <w:rFonts w:ascii="Cambria" w:hAnsi="Cambria"/>
    </w:rPr>
  </w:style>
  <w:style w:type="paragraph" w:customStyle="1" w:styleId="Sprechblasen">
    <w:name w:val="Sprechblasen"/>
    <w:basedOn w:val="Standa"/>
    <w:semiHidden/>
    <w:rsid w:val="00417690"/>
    <w:rPr>
      <w:rFonts w:ascii="Tahoma" w:hAnsi="Tahoma"/>
      <w:sz w:val="16"/>
      <w:szCs w:val="16"/>
      <w:lang w:eastAsia="de-DE"/>
    </w:rPr>
  </w:style>
  <w:style w:type="character" w:customStyle="1" w:styleId="BalloonTextChar">
    <w:name w:val="Balloon Text Char"/>
    <w:semiHidden/>
    <w:rsid w:val="0050129B"/>
    <w:rPr>
      <w:rFonts w:ascii="Tahoma" w:hAnsi="Tahoma"/>
      <w:sz w:val="16"/>
    </w:rPr>
  </w:style>
  <w:style w:type="paragraph" w:customStyle="1" w:styleId="CharChar1Char1CharChar">
    <w:name w:val="Char Char1 Char1 Char Char"/>
    <w:basedOn w:val="Standa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poznpodarou">
    <w:name w:val="footnote text"/>
    <w:aliases w:val="Footnote Text Char"/>
    <w:basedOn w:val="Standa"/>
    <w:semiHidden/>
    <w:rsid w:val="0056684E"/>
    <w:rPr>
      <w:sz w:val="20"/>
      <w:szCs w:val="20"/>
      <w:lang w:eastAsia="de-DE"/>
    </w:rPr>
  </w:style>
  <w:style w:type="character" w:customStyle="1" w:styleId="FootnoteTextChar1">
    <w:name w:val="Footnote Text Char1"/>
    <w:aliases w:val="Footnote Text Char Char"/>
    <w:semiHidden/>
    <w:rsid w:val="0050129B"/>
    <w:rPr>
      <w:sz w:val="20"/>
    </w:rPr>
  </w:style>
  <w:style w:type="character" w:styleId="Znakapoznpodarou">
    <w:name w:val="footnote reference"/>
    <w:semiHidden/>
    <w:rsid w:val="0056684E"/>
    <w:rPr>
      <w:vertAlign w:val="superscript"/>
    </w:rPr>
  </w:style>
  <w:style w:type="paragraph" w:customStyle="1" w:styleId="Fuzei">
    <w:name w:val="Fußzei"/>
    <w:basedOn w:val="Standa"/>
    <w:rsid w:val="00A341B4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FooterChar">
    <w:name w:val="Footer Char"/>
    <w:semiHidden/>
    <w:rsid w:val="0050129B"/>
    <w:rPr>
      <w:sz w:val="24"/>
    </w:rPr>
  </w:style>
  <w:style w:type="character" w:styleId="slostrnky">
    <w:name w:val="page number"/>
    <w:basedOn w:val="Standardnpsmoodstavce"/>
    <w:rsid w:val="00A341B4"/>
  </w:style>
  <w:style w:type="paragraph" w:customStyle="1" w:styleId="body">
    <w:name w:val="body"/>
    <w:basedOn w:val="Standa"/>
    <w:rsid w:val="006660E3"/>
    <w:pPr>
      <w:spacing w:before="100" w:beforeAutospacing="1" w:after="100" w:afterAutospacing="1"/>
    </w:pPr>
  </w:style>
  <w:style w:type="character" w:styleId="Odkaznakoment">
    <w:name w:val="annotation reference"/>
    <w:semiHidden/>
    <w:rsid w:val="00417690"/>
    <w:rPr>
      <w:sz w:val="16"/>
    </w:rPr>
  </w:style>
  <w:style w:type="paragraph" w:styleId="Textkomente">
    <w:name w:val="annotation text"/>
    <w:basedOn w:val="Standa"/>
    <w:semiHidden/>
    <w:rsid w:val="00417690"/>
    <w:rPr>
      <w:sz w:val="20"/>
      <w:szCs w:val="20"/>
      <w:lang w:eastAsia="de-DE"/>
    </w:rPr>
  </w:style>
  <w:style w:type="character" w:customStyle="1" w:styleId="CommentTextChar">
    <w:name w:val="Comment Text Char"/>
    <w:semiHidden/>
    <w:rsid w:val="0050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17690"/>
    <w:rPr>
      <w:b/>
      <w:bCs/>
    </w:rPr>
  </w:style>
  <w:style w:type="character" w:customStyle="1" w:styleId="CommentSubjectChar">
    <w:name w:val="Comment Subject Char"/>
    <w:semiHidden/>
    <w:rsid w:val="0050129B"/>
    <w:rPr>
      <w:b/>
      <w:sz w:val="20"/>
    </w:rPr>
  </w:style>
  <w:style w:type="paragraph" w:customStyle="1" w:styleId="Text2">
    <w:name w:val="Text 2"/>
    <w:basedOn w:val="Standa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Hypertextovodkaz">
    <w:name w:val="Hyperlink"/>
    <w:rsid w:val="00E25CED"/>
    <w:rPr>
      <w:color w:val="0000FF"/>
      <w:u w:val="single"/>
    </w:rPr>
  </w:style>
  <w:style w:type="paragraph" w:customStyle="1" w:styleId="Untertit">
    <w:name w:val="Untertit"/>
    <w:basedOn w:val="Standa"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Cambria" w:hAnsi="Cambria"/>
      <w:lang w:eastAsia="de-DE"/>
    </w:rPr>
  </w:style>
  <w:style w:type="character" w:customStyle="1" w:styleId="SubtitleChar">
    <w:name w:val="Subtitle Char"/>
    <w:rsid w:val="0050129B"/>
    <w:rPr>
      <w:rFonts w:ascii="Cambria" w:hAnsi="Cambria"/>
      <w:sz w:val="24"/>
    </w:rPr>
  </w:style>
  <w:style w:type="character" w:customStyle="1" w:styleId="Added">
    <w:name w:val="Added"/>
    <w:rsid w:val="00E25CED"/>
    <w:rPr>
      <w:b/>
      <w:u w:val="single"/>
    </w:rPr>
  </w:style>
  <w:style w:type="paragraph" w:customStyle="1" w:styleId="ListBullet1">
    <w:name w:val="List Bullet 1"/>
    <w:basedOn w:val="Standa"/>
    <w:rsid w:val="00EC64A0"/>
    <w:pPr>
      <w:numPr>
        <w:numId w:val="16"/>
      </w:numPr>
      <w:spacing w:before="120" w:after="120"/>
      <w:jc w:val="both"/>
    </w:pPr>
    <w:rPr>
      <w:szCs w:val="20"/>
      <w:lang w:eastAsia="zh-CN"/>
    </w:rPr>
  </w:style>
  <w:style w:type="paragraph" w:customStyle="1" w:styleId="Listennumme">
    <w:name w:val="Listennumme"/>
    <w:basedOn w:val="Standa"/>
    <w:rsid w:val="00EC64A0"/>
    <w:pPr>
      <w:numPr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Standa"/>
    <w:rsid w:val="00EC64A0"/>
    <w:pPr>
      <w:numPr>
        <w:ilvl w:val="1"/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Standa"/>
    <w:rsid w:val="00EC64A0"/>
    <w:pPr>
      <w:numPr>
        <w:ilvl w:val="2"/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Standa"/>
    <w:rsid w:val="00EC64A0"/>
    <w:pPr>
      <w:numPr>
        <w:ilvl w:val="3"/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Standa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customStyle="1" w:styleId="StandardWe">
    <w:name w:val="Standard (We"/>
    <w:basedOn w:val="Standa"/>
    <w:rsid w:val="0093385A"/>
    <w:pPr>
      <w:spacing w:before="100" w:beforeAutospacing="1" w:after="100" w:afterAutospacing="1"/>
    </w:pPr>
  </w:style>
  <w:style w:type="paragraph" w:customStyle="1" w:styleId="Verze">
    <w:name w:val="Verze"/>
    <w:basedOn w:val="Standa"/>
    <w:next w:val="Standa"/>
    <w:autoRedefine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customStyle="1" w:styleId="Verze2">
    <w:name w:val="Verze2"/>
    <w:basedOn w:val="Standa"/>
    <w:next w:val="Standa"/>
    <w:autoRedefine/>
    <w:semiHidden/>
    <w:rsid w:val="00602EFF"/>
    <w:pPr>
      <w:ind w:left="480"/>
    </w:pPr>
  </w:style>
  <w:style w:type="paragraph" w:customStyle="1" w:styleId="Verze1">
    <w:name w:val="Verze1"/>
    <w:basedOn w:val="Standa"/>
    <w:next w:val="Standa"/>
    <w:autoRedefine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customStyle="1" w:styleId="Kopfze">
    <w:name w:val="Kopfze"/>
    <w:basedOn w:val="Standa"/>
    <w:rsid w:val="009B6081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HeaderChar">
    <w:name w:val="Header Char"/>
    <w:semiHidden/>
    <w:rsid w:val="0050129B"/>
    <w:rPr>
      <w:sz w:val="24"/>
    </w:rPr>
  </w:style>
  <w:style w:type="paragraph" w:styleId="Nzev">
    <w:name w:val="Title"/>
    <w:basedOn w:val="Standa"/>
    <w:qFormat/>
    <w:rsid w:val="00FA0B5D"/>
    <w:pPr>
      <w:jc w:val="center"/>
    </w:pPr>
    <w:rPr>
      <w:rFonts w:ascii="Cambria" w:hAnsi="Cambria"/>
      <w:b/>
      <w:bCs/>
      <w:kern w:val="28"/>
      <w:sz w:val="32"/>
      <w:szCs w:val="32"/>
      <w:lang w:eastAsia="de-DE"/>
    </w:rPr>
  </w:style>
  <w:style w:type="character" w:customStyle="1" w:styleId="TitleChar">
    <w:name w:val="Title Char"/>
    <w:rsid w:val="0050129B"/>
    <w:rPr>
      <w:rFonts w:ascii="Cambria" w:hAnsi="Cambria"/>
      <w:b/>
      <w:kern w:val="28"/>
      <w:sz w:val="32"/>
    </w:rPr>
  </w:style>
  <w:style w:type="paragraph" w:customStyle="1" w:styleId="Bullet2">
    <w:name w:val="Bullet2"/>
    <w:basedOn w:val="Standa"/>
    <w:rsid w:val="00D62FF2"/>
    <w:pPr>
      <w:numPr>
        <w:numId w:val="17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customStyle="1" w:styleId="Tabellengi">
    <w:name w:val="Tabellengi"/>
    <w:basedOn w:val="NormaleTabe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Standa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Standa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TMLVorformatier">
    <w:name w:val="HTML Vorformatier"/>
    <w:basedOn w:val="Standa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de-DE"/>
    </w:rPr>
  </w:style>
  <w:style w:type="character" w:customStyle="1" w:styleId="HTMLPreformattedChar">
    <w:name w:val="HTML Preformatted Char"/>
    <w:semiHidden/>
    <w:rsid w:val="0050129B"/>
    <w:rPr>
      <w:rFonts w:ascii="Courier New" w:hAnsi="Courier New"/>
      <w:sz w:val="20"/>
    </w:rPr>
  </w:style>
  <w:style w:type="paragraph" w:customStyle="1" w:styleId="Aufzhlungs">
    <w:name w:val="Aufzählungs"/>
    <w:basedOn w:val="Standa"/>
    <w:rsid w:val="00BA0E0B"/>
    <w:pPr>
      <w:numPr>
        <w:numId w:val="18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Standa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Standa"/>
    <w:next w:val="ZDGName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Standa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Standa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Standa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Standa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Standa"/>
    <w:rsid w:val="00CD2720"/>
    <w:rPr>
      <w:lang w:val="pl-PL" w:eastAsia="pl-PL"/>
    </w:rPr>
  </w:style>
  <w:style w:type="paragraph" w:customStyle="1" w:styleId="NumPar1">
    <w:name w:val="NumPar 1"/>
    <w:basedOn w:val="Standa"/>
    <w:next w:val="Text1"/>
    <w:rsid w:val="00C27176"/>
    <w:pPr>
      <w:numPr>
        <w:numId w:val="19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Standa"/>
    <w:next w:val="Text2"/>
    <w:rsid w:val="00C27176"/>
    <w:pPr>
      <w:numPr>
        <w:ilvl w:val="1"/>
        <w:numId w:val="19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Standa"/>
    <w:next w:val="Standa"/>
    <w:rsid w:val="00C27176"/>
    <w:pPr>
      <w:numPr>
        <w:ilvl w:val="2"/>
        <w:numId w:val="19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Standa"/>
    <w:next w:val="Standa"/>
    <w:rsid w:val="00C27176"/>
    <w:pPr>
      <w:numPr>
        <w:ilvl w:val="3"/>
        <w:numId w:val="19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Standa"/>
    <w:next w:val="Standa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Standa"/>
    <w:rsid w:val="00D813A1"/>
    <w:rPr>
      <w:lang w:val="pl-PL" w:eastAsia="pl-PL"/>
    </w:rPr>
  </w:style>
  <w:style w:type="character" w:customStyle="1" w:styleId="GesichteterHyperl">
    <w:name w:val="GesichteterHyperl"/>
    <w:rsid w:val="00C25683"/>
    <w:rPr>
      <w:color w:val="800080"/>
      <w:u w:val="single"/>
    </w:rPr>
  </w:style>
  <w:style w:type="paragraph" w:customStyle="1" w:styleId="Header3">
    <w:name w:val="Header 3"/>
    <w:basedOn w:val="Standa"/>
    <w:semiHidden/>
    <w:rsid w:val="00E86388"/>
    <w:pPr>
      <w:jc w:val="both"/>
    </w:pPr>
    <w:rPr>
      <w:b/>
    </w:rPr>
  </w:style>
  <w:style w:type="paragraph" w:customStyle="1" w:styleId="Seznam1">
    <w:name w:val="Seznam1"/>
    <w:basedOn w:val="Standa"/>
    <w:rsid w:val="00387E8C"/>
    <w:pPr>
      <w:ind w:left="283" w:hanging="283"/>
    </w:pPr>
  </w:style>
  <w:style w:type="paragraph" w:customStyle="1" w:styleId="Liste1">
    <w:name w:val="Liste1"/>
    <w:basedOn w:val="Standa"/>
    <w:rsid w:val="00387E8C"/>
    <w:pPr>
      <w:ind w:left="566" w:hanging="283"/>
    </w:pPr>
  </w:style>
  <w:style w:type="paragraph" w:customStyle="1" w:styleId="Liste6">
    <w:name w:val="Liste 6"/>
    <w:basedOn w:val="Standa"/>
    <w:rsid w:val="00387E8C"/>
    <w:pPr>
      <w:ind w:left="849" w:hanging="283"/>
    </w:pPr>
  </w:style>
  <w:style w:type="paragraph" w:customStyle="1" w:styleId="Liste10">
    <w:name w:val="Liste 1"/>
    <w:basedOn w:val="Standa"/>
    <w:rsid w:val="00387E8C"/>
    <w:pPr>
      <w:ind w:left="1132" w:hanging="283"/>
    </w:pPr>
  </w:style>
  <w:style w:type="paragraph" w:customStyle="1" w:styleId="Aufzhlungsze">
    <w:name w:val="Aufzählungsze"/>
    <w:basedOn w:val="Standa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customStyle="1" w:styleId="Aufzhlungsze1">
    <w:name w:val="Aufzählungsze1"/>
    <w:basedOn w:val="Standa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customStyle="1" w:styleId="Listenfortset">
    <w:name w:val="Listenfortset"/>
    <w:basedOn w:val="Standa"/>
    <w:rsid w:val="00387E8C"/>
    <w:pPr>
      <w:spacing w:after="120"/>
      <w:ind w:left="283"/>
    </w:pPr>
  </w:style>
  <w:style w:type="paragraph" w:customStyle="1" w:styleId="Textkrpe">
    <w:name w:val="Textkörpe"/>
    <w:basedOn w:val="Standa"/>
    <w:rsid w:val="00387E8C"/>
    <w:pPr>
      <w:spacing w:after="120"/>
    </w:pPr>
    <w:rPr>
      <w:lang w:eastAsia="de-DE"/>
    </w:rPr>
  </w:style>
  <w:style w:type="character" w:customStyle="1" w:styleId="BodyTextChar">
    <w:name w:val="Body Text Char"/>
    <w:semiHidden/>
    <w:rsid w:val="0050129B"/>
    <w:rPr>
      <w:sz w:val="24"/>
    </w:rPr>
  </w:style>
  <w:style w:type="paragraph" w:customStyle="1" w:styleId="Zkladntextodsazen1">
    <w:name w:val="Základní text odsazený1"/>
    <w:basedOn w:val="Standa"/>
    <w:rsid w:val="00387E8C"/>
    <w:pPr>
      <w:spacing w:after="120"/>
      <w:ind w:left="283"/>
    </w:pPr>
    <w:rPr>
      <w:lang w:eastAsia="de-DE"/>
    </w:rPr>
  </w:style>
  <w:style w:type="character" w:customStyle="1" w:styleId="BodyTextIndentChar">
    <w:name w:val="Body Text Indent Char"/>
    <w:semiHidden/>
    <w:rsid w:val="0050129B"/>
    <w:rPr>
      <w:sz w:val="24"/>
    </w:rPr>
  </w:style>
  <w:style w:type="paragraph" w:customStyle="1" w:styleId="Textkrper-Erstzeilenein">
    <w:name w:val="Textkörper-Erstzeilenein"/>
    <w:basedOn w:val="Zkladntextodsazen1"/>
    <w:rsid w:val="00387E8C"/>
    <w:pPr>
      <w:ind w:firstLine="210"/>
    </w:pPr>
  </w:style>
  <w:style w:type="character" w:customStyle="1" w:styleId="BodyTextFirstIndent2Char">
    <w:name w:val="Body Text First Indent 2 Char"/>
    <w:semiHidden/>
    <w:rsid w:val="0050129B"/>
    <w:rPr>
      <w:rFonts w:cs="Times New Roman"/>
      <w:sz w:val="24"/>
    </w:rPr>
  </w:style>
  <w:style w:type="character" w:styleId="Siln">
    <w:name w:val="Strong"/>
    <w:qFormat/>
    <w:rsid w:val="000A6485"/>
    <w:rPr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Standa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styleId="Textvysvtlivek">
    <w:name w:val="endnote text"/>
    <w:basedOn w:val="Textkrpe"/>
    <w:semiHidden/>
    <w:rsid w:val="00FC3053"/>
    <w:pPr>
      <w:suppressAutoHyphens/>
      <w:spacing w:after="0" w:line="360" w:lineRule="auto"/>
      <w:jc w:val="both"/>
    </w:pPr>
    <w:rPr>
      <w:sz w:val="20"/>
      <w:szCs w:val="20"/>
    </w:rPr>
  </w:style>
  <w:style w:type="character" w:customStyle="1" w:styleId="EndnoteTextChar">
    <w:name w:val="Endnote Text Char"/>
    <w:semiHidden/>
    <w:rsid w:val="0050129B"/>
    <w:rPr>
      <w:sz w:val="20"/>
      <w:lang w:val="en-GB" w:eastAsia="en-GB"/>
    </w:rPr>
  </w:style>
  <w:style w:type="character" w:customStyle="1" w:styleId="WW-FootnoteCharacters">
    <w:name w:val="WW-Footnote Characters"/>
    <w:rsid w:val="002669F5"/>
    <w:rPr>
      <w:vertAlign w:val="superscript"/>
    </w:rPr>
  </w:style>
  <w:style w:type="character" w:customStyle="1" w:styleId="Herausst">
    <w:name w:val="Herausst"/>
    <w:rsid w:val="002669F5"/>
    <w:rPr>
      <w:i/>
    </w:rPr>
  </w:style>
  <w:style w:type="character" w:customStyle="1" w:styleId="EndnoteCharacters">
    <w:name w:val="Endnote Characters"/>
    <w:rsid w:val="00356A8E"/>
    <w:rPr>
      <w:vertAlign w:val="superscript"/>
    </w:rPr>
  </w:style>
  <w:style w:type="character" w:customStyle="1" w:styleId="Odkaznavysvtlivky3">
    <w:name w:val="Odkaz na vysvětlivky3"/>
    <w:rsid w:val="00356A8E"/>
    <w:rPr>
      <w:vertAlign w:val="superscript"/>
    </w:rPr>
  </w:style>
  <w:style w:type="character" w:styleId="Odkaznavysvtlivky">
    <w:name w:val="endnote reference"/>
    <w:semiHidden/>
    <w:rsid w:val="00356A8E"/>
    <w:rPr>
      <w:vertAlign w:val="superscript"/>
    </w:rPr>
  </w:style>
  <w:style w:type="paragraph" w:customStyle="1" w:styleId="TFReferencesSection">
    <w:name w:val="TF_References_Section"/>
    <w:basedOn w:val="Standa"/>
    <w:rsid w:val="00356A8E"/>
    <w:pPr>
      <w:suppressAutoHyphens/>
      <w:spacing w:after="200" w:line="480" w:lineRule="auto"/>
      <w:ind w:firstLine="187"/>
      <w:jc w:val="both"/>
    </w:pPr>
    <w:rPr>
      <w:rFonts w:ascii="Times" w:hAnsi="Times"/>
      <w:szCs w:val="20"/>
      <w:lang w:val="en-US" w:eastAsia="ar-SA" w:bidi="ar-SA"/>
    </w:rPr>
  </w:style>
  <w:style w:type="paragraph" w:customStyle="1" w:styleId="TAMainText">
    <w:name w:val="TA_Main_Text"/>
    <w:basedOn w:val="Standa"/>
    <w:rsid w:val="00356A8E"/>
    <w:pPr>
      <w:suppressAutoHyphens/>
      <w:spacing w:line="480" w:lineRule="auto"/>
      <w:ind w:firstLine="202"/>
      <w:jc w:val="both"/>
    </w:pPr>
    <w:rPr>
      <w:rFonts w:ascii="Times" w:hAnsi="Times" w:cs="New York"/>
      <w:szCs w:val="20"/>
      <w:lang w:val="en-US" w:eastAsia="ar-SA" w:bidi="ar-SA"/>
    </w:rPr>
  </w:style>
  <w:style w:type="character" w:customStyle="1" w:styleId="TFReferencesSectionChar1">
    <w:name w:val="TF_References_Section Char1"/>
    <w:rsid w:val="00356A8E"/>
    <w:rPr>
      <w:rFonts w:ascii="Times" w:hAnsi="Times"/>
      <w:sz w:val="24"/>
      <w:lang w:val="en-US" w:eastAsia="ar-SA" w:bidi="ar-SA"/>
    </w:rPr>
  </w:style>
  <w:style w:type="paragraph" w:customStyle="1" w:styleId="Odstavecseseznamem1">
    <w:name w:val="Odstavec se seznamem1"/>
    <w:basedOn w:val="Standa"/>
    <w:rsid w:val="00BB4B94"/>
    <w:pPr>
      <w:ind w:left="720"/>
      <w:contextualSpacing/>
    </w:pPr>
  </w:style>
  <w:style w:type="paragraph" w:styleId="Zhlav">
    <w:name w:val="header"/>
    <w:basedOn w:val="Normln"/>
    <w:rsid w:val="0097099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C4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C47"/>
    <w:rPr>
      <w:sz w:val="18"/>
      <w:szCs w:val="18"/>
      <w:lang w:val="de-DE" w:eastAsia="de-DE"/>
    </w:rPr>
  </w:style>
  <w:style w:type="table" w:styleId="Mkatabulky">
    <w:name w:val="Table Grid"/>
    <w:basedOn w:val="Normlntabulka"/>
    <w:uiPriority w:val="39"/>
    <w:rsid w:val="004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3297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3297F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8DE0-9291-4C36-B6FC-F690716D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European Research Council</vt:lpstr>
      <vt:lpstr>European Research Council</vt:lpstr>
    </vt:vector>
  </TitlesOfParts>
  <Company>TU Braunschweig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Research Council</dc:title>
  <dc:subject/>
  <dc:creator>Ullrich Jahn</dc:creator>
  <cp:keywords/>
  <cp:lastModifiedBy>Veronika Paleckova</cp:lastModifiedBy>
  <cp:revision>2</cp:revision>
  <dcterms:created xsi:type="dcterms:W3CDTF">2023-07-18T08:31:00Z</dcterms:created>
  <dcterms:modified xsi:type="dcterms:W3CDTF">2023-07-18T08:31:00Z</dcterms:modified>
</cp:coreProperties>
</file>